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A3A14D" w14:textId="19E0D255" w:rsidR="004F2CDA" w:rsidRDefault="00994B07" w:rsidP="004F2CDA">
      <w:pPr>
        <w:jc w:val="both"/>
        <w:rPr>
          <w:rFonts w:asciiTheme="minorHAnsi" w:hAnsiTheme="minorHAnsi"/>
          <w:sz w:val="30"/>
          <w:szCs w:val="30"/>
          <w:u w:val="single"/>
        </w:rPr>
      </w:pPr>
      <w:r w:rsidRPr="00994B07">
        <w:rPr>
          <w:rFonts w:asciiTheme="minorHAnsi" w:hAnsiTheme="minorHAnsi"/>
          <w:noProof/>
          <w:sz w:val="30"/>
          <w:szCs w:val="30"/>
          <w:u w:val="single"/>
        </w:rPr>
        <mc:AlternateContent>
          <mc:Choice Requires="wps">
            <w:drawing>
              <wp:anchor distT="0" distB="0" distL="114300" distR="114300" simplePos="0" relativeHeight="251662848" behindDoc="0" locked="0" layoutInCell="1" allowOverlap="1" wp14:anchorId="60F1C957" wp14:editId="7897B2B3">
                <wp:simplePos x="0" y="0"/>
                <wp:positionH relativeFrom="column">
                  <wp:posOffset>95250</wp:posOffset>
                </wp:positionH>
                <wp:positionV relativeFrom="paragraph">
                  <wp:posOffset>-390525</wp:posOffset>
                </wp:positionV>
                <wp:extent cx="3276600" cy="7524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52475"/>
                        </a:xfrm>
                        <a:prstGeom prst="rect">
                          <a:avLst/>
                        </a:prstGeom>
                        <a:solidFill>
                          <a:srgbClr val="FFFFFF"/>
                        </a:solidFill>
                        <a:ln w="9525">
                          <a:noFill/>
                          <a:miter lim="800000"/>
                          <a:headEnd/>
                          <a:tailEnd/>
                        </a:ln>
                      </wps:spPr>
                      <wps:txbx>
                        <w:txbxContent>
                          <w:p w14:paraId="54E1D3DD" w14:textId="62C9E62C" w:rsidR="00994B07" w:rsidRPr="00994B07" w:rsidRDefault="00994B07" w:rsidP="00994B07">
                            <w:pPr>
                              <w:jc w:val="center"/>
                              <w:rPr>
                                <w:rFonts w:asciiTheme="minorHAnsi" w:hAnsiTheme="minorHAnsi"/>
                                <w:b/>
                                <w:color w:val="FF0000"/>
                                <w:sz w:val="28"/>
                                <w:szCs w:val="28"/>
                              </w:rPr>
                            </w:pPr>
                          </w:p>
                          <w:p w14:paraId="76900644" w14:textId="0E4D4835" w:rsidR="00994B07" w:rsidRPr="00994B07" w:rsidRDefault="00994B07" w:rsidP="00994B07">
                            <w:pPr>
                              <w:jc w:val="center"/>
                              <w:rPr>
                                <w:rFonts w:asciiTheme="minorHAnsi" w:hAnsiTheme="minorHAnsi"/>
                                <w:b/>
                                <w:color w:val="FF0000"/>
                                <w:sz w:val="28"/>
                                <w:szCs w:val="28"/>
                              </w:rPr>
                            </w:pPr>
                            <w:r w:rsidRPr="00994B07">
                              <w:rPr>
                                <w:rFonts w:asciiTheme="minorHAnsi" w:hAnsiTheme="minorHAnsi"/>
                                <w:b/>
                                <w:color w:val="FF0000"/>
                                <w:sz w:val="28"/>
                                <w:szCs w:val="28"/>
                              </w:rPr>
                              <w:t>SOUTH WOOTTON INFANT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30.75pt;width:258pt;height:59.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WNTIgIAAB0EAAAOAAAAZHJzL2Uyb0RvYy54bWysU9tu2zAMfR+wfxD0vthxc2mNOEWXLsOA&#10;7gK0+wBZlmNhkqhJSuzs60vJaZptb8P0IIgieXR4SK1uB63IQTgvwVR0OskpEYZDI82uot+ftu+u&#10;KfGBmYYpMKKiR+Hp7frtm1VvS1FAB6oRjiCI8WVvK9qFYMss87wTmvkJWGHQ2YLTLKDpdlnjWI/o&#10;WmVFni+yHlxjHXDhPd7ej066TvhtK3j42rZeBKIqitxC2l3a67hn6xUrd47ZTvITDfYPLDSTBh89&#10;Q92zwMjeyb+gtOQOPLRhwkFn0LaSi1QDVjPN/6jmsWNWpFpQHG/PMvn/B8u/HL45IpuKXuVLSgzT&#10;2KQnMQTyHgZSRH1660sMe7QYGAa8xj6nWr19AP7DEwObjpmduHMO+k6wBvlNY2Z2kTri+AhS95+h&#10;wWfYPkACGlqno3goB0F07NPx3JtIhePlVbFcLHJ0cfQt58VsOU9PsPIl2zofPgrQJB4q6rD3CZ0d&#10;HnyIbFj5EhIf86Bks5VKJcPt6o1y5MBwTrZpndB/C1OG9BW9mRfzhGwg5qcR0jLgHCupK3qdxxXT&#10;WRnV+GCadA5MqvGMTJQ5yRMVGbUJQz1gYNSshuaIQjkY5xX/Fx46cL8o6XFWK+p/7pkTlKhPBsW+&#10;mc5mcbiTMZsvCzTcpae+9DDDEaqigZLxuAnpQ0S+Bu6wKa1Mer0yOXHFGUwynv5LHPJLO0W9/ur1&#10;MwAAAP//AwBQSwMEFAAGAAgAAAAhAKa7VdHdAAAACQEAAA8AAABkcnMvZG93bnJldi54bWxMj0FP&#10;g0AQhe8m/ofNmHgx7YIKKLI0aqLx2tofMMAUiOwsYbeF/nvHk73Nm3l5871is9hBnWjyvWMD8ToC&#10;RVy7pufWwP77Y/UEygfkBgfHZOBMHjbl9VWBeeNm3tJpF1olIexzNNCFMOZa+7oji37tRmK5Hdxk&#10;MYicWt1MOEu4HfR9FKXaYs/yocOR3juqf3ZHa+DwNd8lz3P1GfbZ9jF9wz6r3NmY25vl9QVUoCX8&#10;m+EPX9ChFKbKHbnxahCdSJVgYJXGCSgxJA+xbCoZsgh0WejLBuUvAAAA//8DAFBLAQItABQABgAI&#10;AAAAIQC2gziS/gAAAOEBAAATAAAAAAAAAAAAAAAAAAAAAABbQ29udGVudF9UeXBlc10ueG1sUEsB&#10;Ai0AFAAGAAgAAAAhADj9If/WAAAAlAEAAAsAAAAAAAAAAAAAAAAALwEAAF9yZWxzLy5yZWxzUEsB&#10;Ai0AFAAGAAgAAAAhAPixY1MiAgAAHQQAAA4AAAAAAAAAAAAAAAAALgIAAGRycy9lMm9Eb2MueG1s&#10;UEsBAi0AFAAGAAgAAAAhAKa7VdHdAAAACQEAAA8AAAAAAAAAAAAAAAAAfAQAAGRycy9kb3ducmV2&#10;LnhtbFBLBQYAAAAABAAEAPMAAACGBQAAAAA=&#10;" stroked="f">
                <v:textbox>
                  <w:txbxContent>
                    <w:p w14:paraId="54E1D3DD" w14:textId="62C9E62C" w:rsidR="00994B07" w:rsidRPr="00994B07" w:rsidRDefault="00994B07" w:rsidP="00994B07">
                      <w:pPr>
                        <w:jc w:val="center"/>
                        <w:rPr>
                          <w:rFonts w:asciiTheme="minorHAnsi" w:hAnsiTheme="minorHAnsi"/>
                          <w:b/>
                          <w:color w:val="FF0000"/>
                          <w:sz w:val="28"/>
                          <w:szCs w:val="28"/>
                        </w:rPr>
                      </w:pPr>
                    </w:p>
                    <w:p w14:paraId="76900644" w14:textId="0E4D4835" w:rsidR="00994B07" w:rsidRPr="00994B07" w:rsidRDefault="00994B07" w:rsidP="00994B07">
                      <w:pPr>
                        <w:jc w:val="center"/>
                        <w:rPr>
                          <w:rFonts w:asciiTheme="minorHAnsi" w:hAnsiTheme="minorHAnsi"/>
                          <w:b/>
                          <w:color w:val="FF0000"/>
                          <w:sz w:val="28"/>
                          <w:szCs w:val="28"/>
                        </w:rPr>
                      </w:pPr>
                      <w:r w:rsidRPr="00994B07">
                        <w:rPr>
                          <w:rFonts w:asciiTheme="minorHAnsi" w:hAnsiTheme="minorHAnsi"/>
                          <w:b/>
                          <w:color w:val="FF0000"/>
                          <w:sz w:val="28"/>
                          <w:szCs w:val="28"/>
                        </w:rPr>
                        <w:t>SOUTH WOOTTON INFANT SCHOOL</w:t>
                      </w:r>
                    </w:p>
                  </w:txbxContent>
                </v:textbox>
              </v:shape>
            </w:pict>
          </mc:Fallback>
        </mc:AlternateContent>
      </w:r>
      <w:r w:rsidR="004F2CDA">
        <w:rPr>
          <w:rFonts w:asciiTheme="minorHAnsi" w:hAnsiTheme="minorHAnsi"/>
          <w:noProof/>
          <w:sz w:val="30"/>
          <w:szCs w:val="30"/>
          <w:u w:val="single"/>
        </w:rPr>
        <w:drawing>
          <wp:anchor distT="0" distB="0" distL="114300" distR="114300" simplePos="0" relativeHeight="251659776" behindDoc="1" locked="0" layoutInCell="1" allowOverlap="1" wp14:anchorId="3271A8B8" wp14:editId="4D62561D">
            <wp:simplePos x="0" y="0"/>
            <wp:positionH relativeFrom="column">
              <wp:posOffset>3367405</wp:posOffset>
            </wp:positionH>
            <wp:positionV relativeFrom="paragraph">
              <wp:posOffset>-152400</wp:posOffset>
            </wp:positionV>
            <wp:extent cx="3496310" cy="518795"/>
            <wp:effectExtent l="0" t="0" r="8890" b="0"/>
            <wp:wrapTight wrapText="bothSides">
              <wp:wrapPolygon edited="0">
                <wp:start x="0" y="0"/>
                <wp:lineTo x="0" y="20622"/>
                <wp:lineTo x="21537" y="20622"/>
                <wp:lineTo x="21537" y="0"/>
                <wp:lineTo x="0" y="0"/>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3496310" cy="518795"/>
                    </a:xfrm>
                    <a:prstGeom prst="rect">
                      <a:avLst/>
                    </a:prstGeom>
                  </pic:spPr>
                </pic:pic>
              </a:graphicData>
            </a:graphic>
            <wp14:sizeRelH relativeFrom="page">
              <wp14:pctWidth>0</wp14:pctWidth>
            </wp14:sizeRelH>
            <wp14:sizeRelV relativeFrom="page">
              <wp14:pctHeight>0</wp14:pctHeight>
            </wp14:sizeRelV>
          </wp:anchor>
        </w:drawing>
      </w:r>
    </w:p>
    <w:p w14:paraId="666FFABC" w14:textId="77777777" w:rsidR="004F2CDA" w:rsidRDefault="004F2CDA" w:rsidP="004F2CDA">
      <w:pPr>
        <w:jc w:val="both"/>
        <w:rPr>
          <w:rFonts w:asciiTheme="minorHAnsi" w:hAnsiTheme="minorHAnsi"/>
          <w:sz w:val="30"/>
          <w:szCs w:val="30"/>
          <w:u w:val="single"/>
        </w:rPr>
      </w:pPr>
    </w:p>
    <w:p w14:paraId="70F2F08F" w14:textId="77777777" w:rsidR="00F04A8E" w:rsidRPr="004F2CDA" w:rsidRDefault="00F04A8E" w:rsidP="004F2CDA">
      <w:pPr>
        <w:jc w:val="center"/>
        <w:rPr>
          <w:rFonts w:asciiTheme="minorHAnsi" w:hAnsiTheme="minorHAnsi"/>
          <w:sz w:val="30"/>
          <w:szCs w:val="30"/>
          <w:u w:val="single"/>
        </w:rPr>
      </w:pPr>
      <w:r w:rsidRPr="004F2CDA">
        <w:rPr>
          <w:rFonts w:asciiTheme="minorHAnsi" w:hAnsiTheme="minorHAnsi"/>
          <w:sz w:val="30"/>
          <w:szCs w:val="30"/>
          <w:u w:val="single"/>
        </w:rPr>
        <w:t>Wrap-around Care at the South Wootton Schools</w:t>
      </w:r>
    </w:p>
    <w:p w14:paraId="33039E3A" w14:textId="77777777" w:rsidR="004F2CDA" w:rsidRDefault="004F2CDA" w:rsidP="004F2CDA">
      <w:pPr>
        <w:jc w:val="both"/>
        <w:rPr>
          <w:rFonts w:asciiTheme="minorHAnsi" w:hAnsiTheme="minorHAnsi"/>
        </w:rPr>
      </w:pPr>
    </w:p>
    <w:p w14:paraId="2CD9EFB6" w14:textId="77777777" w:rsidR="00F04A8E" w:rsidRDefault="00F04A8E" w:rsidP="004F2CDA">
      <w:pPr>
        <w:jc w:val="both"/>
        <w:rPr>
          <w:rFonts w:asciiTheme="minorHAnsi" w:hAnsiTheme="minorHAnsi"/>
        </w:rPr>
      </w:pPr>
      <w:r w:rsidRPr="00F04A8E">
        <w:rPr>
          <w:rFonts w:asciiTheme="minorHAnsi" w:hAnsiTheme="minorHAnsi"/>
        </w:rPr>
        <w:t>Dear Parents and Carers</w:t>
      </w:r>
    </w:p>
    <w:p w14:paraId="3FCDEE63" w14:textId="77777777" w:rsidR="00F04A8E" w:rsidRDefault="00F04A8E" w:rsidP="004F2CDA">
      <w:pPr>
        <w:jc w:val="both"/>
        <w:rPr>
          <w:rFonts w:asciiTheme="minorHAnsi" w:hAnsiTheme="minorHAnsi"/>
        </w:rPr>
      </w:pPr>
    </w:p>
    <w:p w14:paraId="5A3F1A90" w14:textId="40B9628A" w:rsidR="00F04A8E" w:rsidRPr="00F04A8E" w:rsidRDefault="00F04A8E" w:rsidP="004F2CDA">
      <w:pPr>
        <w:jc w:val="both"/>
        <w:rPr>
          <w:rFonts w:asciiTheme="minorHAnsi" w:hAnsiTheme="minorHAnsi"/>
        </w:rPr>
      </w:pPr>
      <w:r>
        <w:rPr>
          <w:rFonts w:asciiTheme="minorHAnsi" w:hAnsiTheme="minorHAnsi"/>
        </w:rPr>
        <w:t xml:space="preserve">South Wootton </w:t>
      </w:r>
      <w:r w:rsidR="002A05BE">
        <w:rPr>
          <w:rFonts w:asciiTheme="minorHAnsi" w:hAnsiTheme="minorHAnsi"/>
        </w:rPr>
        <w:t>Infant and Junior School are</w:t>
      </w:r>
      <w:r>
        <w:rPr>
          <w:rFonts w:asciiTheme="minorHAnsi" w:hAnsiTheme="minorHAnsi"/>
        </w:rPr>
        <w:t xml:space="preserve"> able to offer wrap-around care from 7.45am to 5.30pm for children at both schools during term time.</w:t>
      </w:r>
    </w:p>
    <w:p w14:paraId="41EAF4E8" w14:textId="77777777" w:rsidR="00F04A8E" w:rsidRPr="00F04A8E" w:rsidRDefault="00F04A8E" w:rsidP="004F2CDA">
      <w:pPr>
        <w:jc w:val="both"/>
        <w:rPr>
          <w:rFonts w:asciiTheme="minorHAnsi" w:hAnsiTheme="minorHAnsi"/>
        </w:rPr>
      </w:pPr>
    </w:p>
    <w:p w14:paraId="6DC24604" w14:textId="7DA2F6F2" w:rsidR="003F3B73" w:rsidRPr="002A05BE" w:rsidRDefault="00F04A8E" w:rsidP="004F2CDA">
      <w:pPr>
        <w:jc w:val="both"/>
        <w:rPr>
          <w:rStyle w:val="Hyperlink"/>
          <w:rFonts w:asciiTheme="minorHAnsi" w:hAnsiTheme="minorHAnsi"/>
          <w:color w:val="auto"/>
          <w:u w:val="none"/>
        </w:rPr>
      </w:pPr>
      <w:r w:rsidRPr="00F04A8E">
        <w:rPr>
          <w:rFonts w:asciiTheme="minorHAnsi" w:hAnsiTheme="minorHAnsi"/>
        </w:rPr>
        <w:t xml:space="preserve">The Breakfast Club </w:t>
      </w:r>
      <w:r>
        <w:rPr>
          <w:rFonts w:asciiTheme="minorHAnsi" w:hAnsiTheme="minorHAnsi"/>
        </w:rPr>
        <w:t xml:space="preserve">is based at the Infant School and </w:t>
      </w:r>
      <w:r w:rsidRPr="00F04A8E">
        <w:rPr>
          <w:rFonts w:asciiTheme="minorHAnsi" w:hAnsiTheme="minorHAnsi"/>
        </w:rPr>
        <w:t>opens daily at 7.45 am</w:t>
      </w:r>
      <w:r>
        <w:rPr>
          <w:rFonts w:asciiTheme="minorHAnsi" w:hAnsiTheme="minorHAnsi"/>
        </w:rPr>
        <w:t xml:space="preserve">. Children from the Junior School are walked </w:t>
      </w:r>
      <w:r w:rsidR="00B52C38">
        <w:rPr>
          <w:rFonts w:asciiTheme="minorHAnsi" w:hAnsiTheme="minorHAnsi"/>
        </w:rPr>
        <w:t xml:space="preserve">from the Infant School to the Junior School in </w:t>
      </w:r>
      <w:r>
        <w:rPr>
          <w:rFonts w:asciiTheme="minorHAnsi" w:hAnsiTheme="minorHAnsi"/>
        </w:rPr>
        <w:t xml:space="preserve">time for the beginning of the </w:t>
      </w:r>
      <w:r w:rsidR="002A05BE">
        <w:rPr>
          <w:rFonts w:asciiTheme="minorHAnsi" w:hAnsiTheme="minorHAnsi"/>
        </w:rPr>
        <w:t xml:space="preserve">day. </w:t>
      </w:r>
      <w:r w:rsidR="003F3B73">
        <w:rPr>
          <w:rFonts w:asciiTheme="minorHAnsi" w:hAnsiTheme="minorHAnsi"/>
        </w:rPr>
        <w:t>Bookin</w:t>
      </w:r>
      <w:r w:rsidR="00F95431">
        <w:rPr>
          <w:rFonts w:asciiTheme="minorHAnsi" w:hAnsiTheme="minorHAnsi"/>
        </w:rPr>
        <w:t>gs can be made by emailing the s</w:t>
      </w:r>
      <w:r w:rsidR="00994B07">
        <w:rPr>
          <w:rFonts w:asciiTheme="minorHAnsi" w:hAnsiTheme="minorHAnsi"/>
        </w:rPr>
        <w:t xml:space="preserve">chool </w:t>
      </w:r>
      <w:proofErr w:type="gramStart"/>
      <w:r w:rsidR="00994B07">
        <w:rPr>
          <w:rFonts w:asciiTheme="minorHAnsi" w:hAnsiTheme="minorHAnsi"/>
        </w:rPr>
        <w:t>o</w:t>
      </w:r>
      <w:r w:rsidR="002A05BE">
        <w:rPr>
          <w:rFonts w:asciiTheme="minorHAnsi" w:hAnsiTheme="minorHAnsi"/>
        </w:rPr>
        <w:t>ff</w:t>
      </w:r>
      <w:r w:rsidR="009D2156">
        <w:rPr>
          <w:rFonts w:asciiTheme="minorHAnsi" w:hAnsiTheme="minorHAnsi"/>
        </w:rPr>
        <w:t xml:space="preserve">ice </w:t>
      </w:r>
      <w:r w:rsidR="00994B07">
        <w:rPr>
          <w:rFonts w:asciiTheme="minorHAnsi" w:hAnsiTheme="minorHAnsi"/>
        </w:rPr>
        <w:t xml:space="preserve"> </w:t>
      </w:r>
      <w:proofErr w:type="gramEnd"/>
      <w:r w:rsidR="009D2156">
        <w:fldChar w:fldCharType="begin"/>
      </w:r>
      <w:r w:rsidR="009D2156">
        <w:instrText xml:space="preserve"> HYPERLINK "mailto:office@southwootton-inf.norfolk.sch.uk" </w:instrText>
      </w:r>
      <w:r w:rsidR="009D2156">
        <w:fldChar w:fldCharType="separate"/>
      </w:r>
      <w:r w:rsidR="003F3B73" w:rsidRPr="00156099">
        <w:rPr>
          <w:rStyle w:val="Hyperlink"/>
          <w:rFonts w:asciiTheme="minorHAnsi" w:hAnsiTheme="minorHAnsi"/>
        </w:rPr>
        <w:t>office@southwootton-inf.norfolk.sch.uk</w:t>
      </w:r>
      <w:r w:rsidR="009D2156">
        <w:rPr>
          <w:rStyle w:val="Hyperlink"/>
          <w:rFonts w:asciiTheme="minorHAnsi" w:hAnsiTheme="minorHAnsi"/>
        </w:rPr>
        <w:fldChar w:fldCharType="end"/>
      </w:r>
      <w:r w:rsidR="002A05BE">
        <w:rPr>
          <w:rStyle w:val="Hyperlink"/>
          <w:rFonts w:asciiTheme="minorHAnsi" w:hAnsiTheme="minorHAnsi"/>
        </w:rPr>
        <w:t xml:space="preserve"> </w:t>
      </w:r>
      <w:r w:rsidR="002A05BE">
        <w:rPr>
          <w:rStyle w:val="Hyperlink"/>
          <w:rFonts w:asciiTheme="minorHAnsi" w:hAnsiTheme="minorHAnsi"/>
          <w:color w:val="auto"/>
          <w:u w:val="none"/>
        </w:rPr>
        <w:t>or telephonin</w:t>
      </w:r>
      <w:r w:rsidR="009D2156">
        <w:rPr>
          <w:rStyle w:val="Hyperlink"/>
          <w:rFonts w:asciiTheme="minorHAnsi" w:hAnsiTheme="minorHAnsi"/>
          <w:color w:val="auto"/>
          <w:u w:val="none"/>
        </w:rPr>
        <w:t xml:space="preserve">g the office </w:t>
      </w:r>
      <w:bookmarkStart w:id="0" w:name="_GoBack"/>
      <w:bookmarkEnd w:id="0"/>
      <w:r w:rsidR="00F95431">
        <w:rPr>
          <w:rStyle w:val="Hyperlink"/>
          <w:rFonts w:asciiTheme="minorHAnsi" w:hAnsiTheme="minorHAnsi"/>
          <w:color w:val="auto"/>
          <w:u w:val="none"/>
        </w:rPr>
        <w:t>01553 671552.</w:t>
      </w:r>
    </w:p>
    <w:p w14:paraId="5104EA35" w14:textId="77777777" w:rsidR="00B52C38" w:rsidRDefault="00B52C38" w:rsidP="004F2CDA">
      <w:pPr>
        <w:jc w:val="both"/>
        <w:rPr>
          <w:rFonts w:asciiTheme="minorHAnsi" w:hAnsiTheme="minorHAnsi"/>
        </w:rPr>
      </w:pPr>
    </w:p>
    <w:p w14:paraId="4499DCAE" w14:textId="77777777" w:rsidR="003F3B73" w:rsidRDefault="00F04A8E" w:rsidP="004F2CDA">
      <w:pPr>
        <w:jc w:val="both"/>
        <w:rPr>
          <w:rFonts w:asciiTheme="minorHAnsi" w:hAnsiTheme="minorHAnsi"/>
        </w:rPr>
      </w:pPr>
      <w:r>
        <w:rPr>
          <w:rFonts w:asciiTheme="minorHAnsi" w:hAnsiTheme="minorHAnsi"/>
        </w:rPr>
        <w:t>The charge will be £3 per child per day, with a reduction to £2.50 per child if two or more children from the same family attend. The money is payable weekly, monthly or half termly</w:t>
      </w:r>
      <w:r w:rsidR="003F3B73">
        <w:rPr>
          <w:rFonts w:asciiTheme="minorHAnsi" w:hAnsiTheme="minorHAnsi"/>
        </w:rPr>
        <w:t xml:space="preserve"> in advance by cash or cheque. Please bring payment in a named and sealed envelope. </w:t>
      </w:r>
      <w:r w:rsidR="00B52C38">
        <w:rPr>
          <w:rFonts w:asciiTheme="minorHAnsi" w:hAnsiTheme="minorHAnsi"/>
        </w:rPr>
        <w:t xml:space="preserve">The Infant School </w:t>
      </w:r>
      <w:r w:rsidR="003F3B73">
        <w:rPr>
          <w:rFonts w:asciiTheme="minorHAnsi" w:hAnsiTheme="minorHAnsi"/>
        </w:rPr>
        <w:t>are looking into an online payment system and will let you know when this is available.</w:t>
      </w:r>
    </w:p>
    <w:p w14:paraId="5DB3C87D" w14:textId="77777777" w:rsidR="00B52C38" w:rsidRDefault="00B52C38" w:rsidP="004F2CDA">
      <w:pPr>
        <w:jc w:val="both"/>
        <w:rPr>
          <w:rFonts w:asciiTheme="minorHAnsi" w:hAnsiTheme="minorHAnsi"/>
        </w:rPr>
      </w:pPr>
    </w:p>
    <w:p w14:paraId="551F55F9" w14:textId="77777777" w:rsidR="00B3604D" w:rsidRDefault="00F04A8E" w:rsidP="004F2CDA">
      <w:pPr>
        <w:jc w:val="both"/>
        <w:rPr>
          <w:rFonts w:asciiTheme="minorHAnsi" w:hAnsiTheme="minorHAnsi"/>
        </w:rPr>
      </w:pPr>
      <w:r>
        <w:rPr>
          <w:rFonts w:asciiTheme="minorHAnsi" w:hAnsiTheme="minorHAnsi"/>
        </w:rPr>
        <w:t xml:space="preserve">The children will be served a nutritious breakfast each day and will take part in a variety of activities supervised by members of the Infant School staff team. </w:t>
      </w:r>
      <w:r w:rsidRPr="00F04A8E">
        <w:rPr>
          <w:rFonts w:asciiTheme="minorHAnsi" w:hAnsiTheme="minorHAnsi"/>
          <w:u w:val="single"/>
        </w:rPr>
        <w:t>Children requiring breakfast must be at school no later than 8.15 am to ensure that they have enough time to eat their breakfast.</w:t>
      </w:r>
      <w:r w:rsidRPr="00F04A8E">
        <w:rPr>
          <w:rFonts w:asciiTheme="minorHAnsi" w:hAnsiTheme="minorHAnsi"/>
        </w:rPr>
        <w:t xml:space="preserve"> </w:t>
      </w:r>
    </w:p>
    <w:p w14:paraId="2E32273F" w14:textId="77777777" w:rsidR="00B52C38" w:rsidRDefault="00B52C38" w:rsidP="004F2CDA">
      <w:pPr>
        <w:jc w:val="both"/>
        <w:rPr>
          <w:rFonts w:asciiTheme="minorHAnsi" w:hAnsiTheme="minorHAnsi"/>
        </w:rPr>
      </w:pPr>
    </w:p>
    <w:p w14:paraId="5518640B" w14:textId="53AD52BC" w:rsidR="00B52C38" w:rsidRDefault="00DB7A84" w:rsidP="004F2CDA">
      <w:pPr>
        <w:jc w:val="both"/>
        <w:rPr>
          <w:rFonts w:asciiTheme="minorHAnsi" w:hAnsiTheme="minorHAnsi"/>
        </w:rPr>
      </w:pPr>
      <w:r>
        <w:rPr>
          <w:rFonts w:asciiTheme="minorHAnsi" w:hAnsiTheme="minorHAnsi"/>
        </w:rPr>
        <w:t xml:space="preserve">The After School Club is based at the Junior School from 3.30pm. Infant School children wanting to attend will be walked to the </w:t>
      </w:r>
      <w:proofErr w:type="gramStart"/>
      <w:r>
        <w:rPr>
          <w:rFonts w:asciiTheme="minorHAnsi" w:hAnsiTheme="minorHAnsi"/>
        </w:rPr>
        <w:t>Junior</w:t>
      </w:r>
      <w:proofErr w:type="gramEnd"/>
      <w:r>
        <w:rPr>
          <w:rFonts w:asciiTheme="minorHAnsi" w:hAnsiTheme="minorHAnsi"/>
        </w:rPr>
        <w:t xml:space="preserve"> school from the Infant School at the end of the day.  Bookings can be made by contacting the office and prior to starting there is a</w:t>
      </w:r>
      <w:r w:rsidR="004707E2">
        <w:rPr>
          <w:rFonts w:asciiTheme="minorHAnsi" w:hAnsiTheme="minorHAnsi"/>
        </w:rPr>
        <w:t xml:space="preserve">n </w:t>
      </w:r>
      <w:r>
        <w:rPr>
          <w:rFonts w:asciiTheme="minorHAnsi" w:hAnsiTheme="minorHAnsi"/>
        </w:rPr>
        <w:t>Agreement form that should be completed by parents. This forms part of the After School Club policy which can be downloaded from the school website.</w:t>
      </w:r>
    </w:p>
    <w:p w14:paraId="23C2D0C4" w14:textId="77777777" w:rsidR="00DB7A84" w:rsidRDefault="00DB7A84" w:rsidP="004F2CDA">
      <w:pPr>
        <w:jc w:val="both"/>
        <w:rPr>
          <w:rFonts w:asciiTheme="minorHAnsi" w:hAnsiTheme="minorHAnsi"/>
        </w:rPr>
      </w:pPr>
    </w:p>
    <w:p w14:paraId="03CFAFB8" w14:textId="77777777" w:rsidR="004707E2" w:rsidRPr="004707E2" w:rsidRDefault="004707E2" w:rsidP="004F2CDA">
      <w:pPr>
        <w:jc w:val="both"/>
        <w:rPr>
          <w:rFonts w:asciiTheme="minorHAnsi" w:hAnsiTheme="minorHAnsi"/>
        </w:rPr>
      </w:pPr>
      <w:r>
        <w:rPr>
          <w:rFonts w:asciiTheme="minorHAnsi" w:hAnsiTheme="minorHAnsi"/>
        </w:rPr>
        <w:t xml:space="preserve">The charges are: </w:t>
      </w:r>
      <w:r w:rsidRPr="004707E2">
        <w:rPr>
          <w:rFonts w:asciiTheme="minorHAnsi" w:hAnsiTheme="minorHAnsi"/>
        </w:rPr>
        <w:t>3:30 p.m. – 4.30 p.m. – £3 per session</w:t>
      </w:r>
      <w:r>
        <w:rPr>
          <w:rFonts w:asciiTheme="minorHAnsi" w:hAnsiTheme="minorHAnsi"/>
        </w:rPr>
        <w:t xml:space="preserve">, </w:t>
      </w:r>
      <w:r w:rsidRPr="004707E2">
        <w:rPr>
          <w:rFonts w:asciiTheme="minorHAnsi" w:hAnsiTheme="minorHAnsi"/>
        </w:rPr>
        <w:t>3:30 p.m. – 5.30 p.m. – £7.50 per session</w:t>
      </w:r>
      <w:r>
        <w:rPr>
          <w:rFonts w:asciiTheme="minorHAnsi" w:hAnsiTheme="minorHAnsi"/>
        </w:rPr>
        <w:t>. There is a separate p</w:t>
      </w:r>
      <w:r w:rsidRPr="004707E2">
        <w:rPr>
          <w:rFonts w:asciiTheme="minorHAnsi" w:hAnsiTheme="minorHAnsi"/>
        </w:rPr>
        <w:t>ricing structure for children attending after an activity club</w:t>
      </w:r>
      <w:r>
        <w:rPr>
          <w:rFonts w:asciiTheme="minorHAnsi" w:hAnsiTheme="minorHAnsi"/>
        </w:rPr>
        <w:t>:</w:t>
      </w:r>
    </w:p>
    <w:p w14:paraId="5194E861" w14:textId="77777777" w:rsidR="004707E2" w:rsidRDefault="004707E2" w:rsidP="004F2CDA">
      <w:pPr>
        <w:jc w:val="both"/>
        <w:rPr>
          <w:rFonts w:asciiTheme="minorHAnsi" w:hAnsiTheme="minorHAnsi"/>
        </w:rPr>
      </w:pPr>
      <w:r w:rsidRPr="004707E2">
        <w:rPr>
          <w:rFonts w:asciiTheme="minorHAnsi" w:hAnsiTheme="minorHAnsi"/>
        </w:rPr>
        <w:t>4:30 p.m. – 5.30 p.m. – £4.50 per session</w:t>
      </w:r>
      <w:r>
        <w:rPr>
          <w:rFonts w:asciiTheme="minorHAnsi" w:hAnsiTheme="minorHAnsi"/>
        </w:rPr>
        <w:t>. Payments should be made in advance wher</w:t>
      </w:r>
      <w:r w:rsidR="00D07ADD">
        <w:rPr>
          <w:rFonts w:asciiTheme="minorHAnsi" w:hAnsiTheme="minorHAnsi"/>
        </w:rPr>
        <w:t xml:space="preserve">e </w:t>
      </w:r>
      <w:r>
        <w:rPr>
          <w:rFonts w:asciiTheme="minorHAnsi" w:hAnsiTheme="minorHAnsi"/>
        </w:rPr>
        <w:t>possible by cash or cheque.</w:t>
      </w:r>
      <w:r w:rsidR="00D07ADD">
        <w:rPr>
          <w:rFonts w:asciiTheme="minorHAnsi" w:hAnsiTheme="minorHAnsi"/>
        </w:rPr>
        <w:t xml:space="preserve"> </w:t>
      </w:r>
    </w:p>
    <w:p w14:paraId="58A3B677" w14:textId="77777777" w:rsidR="00D07ADD" w:rsidRDefault="00D07ADD" w:rsidP="004F2CDA">
      <w:pPr>
        <w:jc w:val="both"/>
        <w:rPr>
          <w:rFonts w:asciiTheme="minorHAnsi" w:hAnsiTheme="minorHAnsi"/>
        </w:rPr>
      </w:pPr>
    </w:p>
    <w:p w14:paraId="1B9BDC48" w14:textId="77777777" w:rsidR="00D07ADD" w:rsidRDefault="00D07ADD" w:rsidP="004F2CDA">
      <w:pPr>
        <w:jc w:val="both"/>
        <w:rPr>
          <w:rFonts w:asciiTheme="minorHAnsi" w:hAnsiTheme="minorHAnsi"/>
        </w:rPr>
      </w:pPr>
      <w:r w:rsidRPr="00D07ADD">
        <w:rPr>
          <w:rFonts w:asciiTheme="minorHAnsi" w:hAnsiTheme="minorHAnsi"/>
        </w:rPr>
        <w:t xml:space="preserve">Equipment and toys are provided for a range of activities.  These include art, cooking, sports and games, board games and puzzles, music and drama, reading and storytelling, computing, TV programmes, films and help with homework.  The age of children is considered so that all activities are appropriate.  </w:t>
      </w:r>
    </w:p>
    <w:p w14:paraId="455E82F5" w14:textId="77777777" w:rsidR="00D07ADD" w:rsidRDefault="00D07ADD" w:rsidP="004F2CDA">
      <w:pPr>
        <w:jc w:val="both"/>
        <w:rPr>
          <w:rFonts w:asciiTheme="minorHAnsi" w:hAnsiTheme="minorHAnsi"/>
        </w:rPr>
      </w:pPr>
    </w:p>
    <w:p w14:paraId="55D2D1CF" w14:textId="77777777" w:rsidR="00D07ADD" w:rsidRDefault="00D07ADD" w:rsidP="004F2CDA">
      <w:pPr>
        <w:jc w:val="both"/>
        <w:rPr>
          <w:rFonts w:asciiTheme="minorHAnsi" w:hAnsiTheme="minorHAnsi"/>
        </w:rPr>
      </w:pPr>
      <w:r>
        <w:rPr>
          <w:rFonts w:asciiTheme="minorHAnsi" w:hAnsiTheme="minorHAnsi"/>
        </w:rPr>
        <w:t>Should you have any further queries about either clubs</w:t>
      </w:r>
      <w:r w:rsidR="004F2CDA">
        <w:rPr>
          <w:rFonts w:asciiTheme="minorHAnsi" w:hAnsiTheme="minorHAnsi"/>
        </w:rPr>
        <w:t>,</w:t>
      </w:r>
      <w:r>
        <w:rPr>
          <w:rFonts w:asciiTheme="minorHAnsi" w:hAnsiTheme="minorHAnsi"/>
        </w:rPr>
        <w:t xml:space="preserve"> please contact the relevant school</w:t>
      </w:r>
      <w:r w:rsidR="004F2CDA">
        <w:rPr>
          <w:rFonts w:asciiTheme="minorHAnsi" w:hAnsiTheme="minorHAnsi"/>
        </w:rPr>
        <w:t>, who will be happy to help.</w:t>
      </w:r>
    </w:p>
    <w:p w14:paraId="13C7E61E" w14:textId="77777777" w:rsidR="004F2CDA" w:rsidRDefault="004F2CDA" w:rsidP="004F2CDA">
      <w:pPr>
        <w:jc w:val="both"/>
        <w:rPr>
          <w:rFonts w:asciiTheme="minorHAnsi" w:hAnsiTheme="minorHAnsi"/>
        </w:rPr>
      </w:pPr>
    </w:p>
    <w:p w14:paraId="76D3C04C" w14:textId="77777777" w:rsidR="004F2CDA" w:rsidRDefault="004F2CDA" w:rsidP="004F2CDA">
      <w:pPr>
        <w:jc w:val="both"/>
        <w:rPr>
          <w:rFonts w:asciiTheme="minorHAnsi" w:hAnsiTheme="minorHAnsi"/>
        </w:rPr>
      </w:pPr>
      <w:r>
        <w:rPr>
          <w:rFonts w:asciiTheme="minorHAnsi" w:hAnsiTheme="minorHAnsi"/>
        </w:rPr>
        <w:t>We look forward to being able to support our families with this shared provision,</w:t>
      </w:r>
    </w:p>
    <w:p w14:paraId="70770E6E" w14:textId="77777777" w:rsidR="00D7399A" w:rsidRDefault="00D7399A" w:rsidP="00D7399A">
      <w:pPr>
        <w:rPr>
          <w:rFonts w:asciiTheme="minorHAnsi" w:hAnsiTheme="minorHAnsi"/>
        </w:rPr>
      </w:pPr>
    </w:p>
    <w:p w14:paraId="22718D25" w14:textId="77777777" w:rsidR="004F2CDA" w:rsidRDefault="004F2CDA" w:rsidP="00D7399A">
      <w:pPr>
        <w:rPr>
          <w:rFonts w:asciiTheme="minorHAnsi" w:hAnsiTheme="minorHAnsi"/>
        </w:rPr>
      </w:pPr>
      <w:r>
        <w:rPr>
          <w:rFonts w:asciiTheme="minorHAnsi" w:hAnsiTheme="minorHAnsi"/>
        </w:rPr>
        <w:t>Kind regards,</w:t>
      </w:r>
    </w:p>
    <w:p w14:paraId="79408F97" w14:textId="77777777" w:rsidR="004F2CDA" w:rsidRDefault="004F2CDA" w:rsidP="004F2CDA">
      <w:pPr>
        <w:jc w:val="both"/>
        <w:rPr>
          <w:rFonts w:asciiTheme="minorHAnsi" w:hAnsiTheme="minorHAnsi"/>
        </w:rPr>
      </w:pPr>
    </w:p>
    <w:p w14:paraId="3CD19B2D" w14:textId="77777777" w:rsidR="004F2CDA" w:rsidRDefault="004F2CDA" w:rsidP="004F2CDA">
      <w:pPr>
        <w:jc w:val="both"/>
        <w:rPr>
          <w:rFonts w:asciiTheme="minorHAnsi" w:hAnsiTheme="minorHAnsi"/>
        </w:rPr>
      </w:pPr>
      <w:r w:rsidRPr="004F2CDA">
        <w:rPr>
          <w:rFonts w:asciiTheme="minorHAnsi" w:hAnsiTheme="minorHAnsi"/>
          <w:noProof/>
        </w:rPr>
        <mc:AlternateContent>
          <mc:Choice Requires="wps">
            <w:drawing>
              <wp:anchor distT="45720" distB="45720" distL="114300" distR="114300" simplePos="0" relativeHeight="251660800" behindDoc="0" locked="0" layoutInCell="1" allowOverlap="1" wp14:anchorId="2A29E8A7" wp14:editId="002BCB8D">
                <wp:simplePos x="0" y="0"/>
                <wp:positionH relativeFrom="column">
                  <wp:posOffset>0</wp:posOffset>
                </wp:positionH>
                <wp:positionV relativeFrom="paragraph">
                  <wp:posOffset>236220</wp:posOffset>
                </wp:positionV>
                <wp:extent cx="2360930" cy="1363980"/>
                <wp:effectExtent l="0" t="0" r="889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3980"/>
                        </a:xfrm>
                        <a:prstGeom prst="rect">
                          <a:avLst/>
                        </a:prstGeom>
                        <a:solidFill>
                          <a:srgbClr val="FFFFFF"/>
                        </a:solidFill>
                        <a:ln w="9525">
                          <a:noFill/>
                          <a:miter lim="800000"/>
                          <a:headEnd/>
                          <a:tailEnd/>
                        </a:ln>
                      </wps:spPr>
                      <wps:txbx>
                        <w:txbxContent>
                          <w:p w14:paraId="53010AD2" w14:textId="20D5193B" w:rsidR="004F2CDA" w:rsidRDefault="00994B07" w:rsidP="004F2CDA">
                            <w:pPr>
                              <w:rPr>
                                <w:rFonts w:asciiTheme="minorHAnsi" w:hAnsiTheme="minorHAnsi"/>
                              </w:rPr>
                            </w:pPr>
                            <w:r>
                              <w:rPr>
                                <w:rFonts w:asciiTheme="minorHAnsi" w:hAnsiTheme="minorHAnsi"/>
                                <w:noProof/>
                              </w:rPr>
                              <w:drawing>
                                <wp:inline distT="0" distB="0" distL="0" distR="0" wp14:anchorId="2A35B5CA" wp14:editId="698BD98D">
                                  <wp:extent cx="1752600" cy="369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9">
                                            <a:extLst>
                                              <a:ext uri="{28A0092B-C50C-407E-A947-70E740481C1C}">
                                                <a14:useLocalDpi xmlns:a14="http://schemas.microsoft.com/office/drawing/2010/main" val="0"/>
                                              </a:ext>
                                            </a:extLst>
                                          </a:blip>
                                          <a:stretch>
                                            <a:fillRect/>
                                          </a:stretch>
                                        </pic:blipFill>
                                        <pic:spPr>
                                          <a:xfrm>
                                            <a:off x="0" y="0"/>
                                            <a:ext cx="1767746" cy="373190"/>
                                          </a:xfrm>
                                          <a:prstGeom prst="rect">
                                            <a:avLst/>
                                          </a:prstGeom>
                                        </pic:spPr>
                                      </pic:pic>
                                    </a:graphicData>
                                  </a:graphic>
                                </wp:inline>
                              </w:drawing>
                            </w:r>
                          </w:p>
                          <w:p w14:paraId="77CEE206" w14:textId="77777777" w:rsidR="004F2CDA" w:rsidRPr="004F2CDA" w:rsidRDefault="004F2CDA" w:rsidP="004F2CDA">
                            <w:pPr>
                              <w:rPr>
                                <w:rFonts w:asciiTheme="minorHAnsi" w:hAnsiTheme="minorHAnsi"/>
                              </w:rPr>
                            </w:pPr>
                            <w:r w:rsidRPr="004F2CDA">
                              <w:rPr>
                                <w:rFonts w:asciiTheme="minorHAnsi" w:hAnsiTheme="minorHAnsi"/>
                              </w:rPr>
                              <w:t>M</w:t>
                            </w:r>
                            <w:r>
                              <w:rPr>
                                <w:rFonts w:asciiTheme="minorHAnsi" w:hAnsiTheme="minorHAnsi"/>
                              </w:rPr>
                              <w:t>iss J Davenport</w:t>
                            </w:r>
                          </w:p>
                          <w:p w14:paraId="56C1F5F7" w14:textId="77777777" w:rsidR="004F2CDA" w:rsidRPr="004F2CDA" w:rsidRDefault="004F2CDA" w:rsidP="004F2CDA">
                            <w:pPr>
                              <w:rPr>
                                <w:rFonts w:asciiTheme="minorHAnsi" w:hAnsiTheme="minorHAnsi"/>
                              </w:rPr>
                            </w:pPr>
                            <w:proofErr w:type="spellStart"/>
                            <w:r w:rsidRPr="004F2CDA">
                              <w:rPr>
                                <w:rFonts w:asciiTheme="minorHAnsi" w:hAnsiTheme="minorHAnsi"/>
                              </w:rPr>
                              <w:t>Headteacher</w:t>
                            </w:r>
                            <w:proofErr w:type="spellEnd"/>
                          </w:p>
                          <w:p w14:paraId="6A05F33F" w14:textId="77777777" w:rsidR="004F2CDA" w:rsidRPr="004F2CDA" w:rsidRDefault="004F2CDA" w:rsidP="004F2CDA">
                            <w:pPr>
                              <w:rPr>
                                <w:rFonts w:asciiTheme="minorHAnsi" w:hAnsiTheme="minorHAnsi"/>
                              </w:rPr>
                            </w:pPr>
                            <w:r w:rsidRPr="004F2CDA">
                              <w:rPr>
                                <w:rFonts w:asciiTheme="minorHAnsi" w:hAnsiTheme="minorHAnsi"/>
                              </w:rPr>
                              <w:t xml:space="preserve">South Wootton </w:t>
                            </w:r>
                            <w:r>
                              <w:rPr>
                                <w:rFonts w:asciiTheme="minorHAnsi" w:hAnsiTheme="minorHAnsi"/>
                              </w:rPr>
                              <w:t>Infant</w:t>
                            </w:r>
                            <w:r w:rsidRPr="004F2CDA">
                              <w:rPr>
                                <w:rFonts w:asciiTheme="minorHAnsi" w:hAnsiTheme="minorHAnsi"/>
                              </w:rPr>
                              <w:t xml:space="preserve"> School</w:t>
                            </w:r>
                          </w:p>
                          <w:p w14:paraId="0151B505" w14:textId="77777777" w:rsidR="004F2CDA" w:rsidRPr="004F2CDA" w:rsidRDefault="004F2CDA" w:rsidP="004F2C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0;margin-top:18.6pt;width:185.9pt;height:107.4pt;z-index:2516608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AWIgIAACMEAAAOAAAAZHJzL2Uyb0RvYy54bWysU9uO2yAQfa/Uf0C8N3acSxMrzmqbbapK&#10;24u02w/AGMeowFAgsbdf3wFns9H2rSoPiGGGw8yZM5ubQStyEs5LMBWdTnJKhOHQSHOo6I/H/bsV&#10;JT4w0zAFRlT0SXh6s337ZtPbUhTQgWqEIwhifNnbinYh2DLLPO+EZn4CVhh0tuA0C2i6Q9Y41iO6&#10;VlmR58usB9dYB1x4j7d3o5NuE37bCh6+ta0XgaiKYm4h7S7tddyz7YaVB8dsJ/k5DfYPWWgmDX56&#10;gbpjgZGjk39BackdeGjDhIPOoG0lF6kGrGaav6rmoWNWpFqQHG8vNPn/B8u/nr47IpuKzigxTGOL&#10;HsUQyAcYSBHZ6a0vMejBYlgY8Bq7nCr19h74T08M7DpmDuLWOeg7wRrMbhpfZldPRxwfQer+CzT4&#10;DTsGSEBD63SkDskgiI5derp0JqbC8bKYLfP1DF0cfdPZcrZepd5lrHx+bp0PnwRoEg8Vddj6BM9O&#10;9z7EdFj5HBJ/86Bks5dKJcMd6p1y5MRQJvu0UgWvwpQhfUXXi2KRkA3E90lBWgaUsZK6oqs8rlFY&#10;kY6PpkkhgUk1njETZc78REpGcsJQD6kRibzIXQ3NExLmYFQtThkeOnC/KelRsRX1v47MCUrUZ4Ok&#10;r6fzeZR4MuaL9wUa7tpTX3uY4QhV0UDJeNyFNBaRDgO32JxWJtpeMjmnjEpMbJ6nJkr92k5RL7O9&#10;/QMAAP//AwBQSwMEFAAGAAgAAAAhAOcW9TzcAAAABwEAAA8AAABkcnMvZG93bnJldi54bWxMj81O&#10;wzAQhO9IfQdrK3GjTlJBUMimQkgRSDm18ABOvPlR4nUUu2l4e8wJjqMZzXyTnzYziZUWN1hGiA8R&#10;COLG6oE7hK/P8uEZhPOKtZosE8I3OTgVu7tcZdre+EzrxXcilLDLFELv/ZxJ6ZqejHIHOxMHr7WL&#10;UT7IpZN6UbdQbiaZRNGTNGrgsNCrmd56asbL1SB8VE3ZJpVpVz/GZqzO9XvZpoj3++31BYSnzf+F&#10;4Rc/oEMRmGp7Ze3EhBCOeIRjmoAI7jGNw5EaIXlMIpBFLv/zFz8AAAD//wMAUEsBAi0AFAAGAAgA&#10;AAAhALaDOJL+AAAA4QEAABMAAAAAAAAAAAAAAAAAAAAAAFtDb250ZW50X1R5cGVzXS54bWxQSwEC&#10;LQAUAAYACAAAACEAOP0h/9YAAACUAQAACwAAAAAAAAAAAAAAAAAvAQAAX3JlbHMvLnJlbHNQSwEC&#10;LQAUAAYACAAAACEAcj1wFiICAAAjBAAADgAAAAAAAAAAAAAAAAAuAgAAZHJzL2Uyb0RvYy54bWxQ&#10;SwECLQAUAAYACAAAACEA5xb1PNwAAAAHAQAADwAAAAAAAAAAAAAAAAB8BAAAZHJzL2Rvd25yZXYu&#10;eG1sUEsFBgAAAAAEAAQA8wAAAIUFAAAAAA==&#10;" stroked="f">
                <v:textbox>
                  <w:txbxContent>
                    <w:p w14:paraId="53010AD2" w14:textId="20D5193B" w:rsidR="004F2CDA" w:rsidRDefault="00994B07" w:rsidP="004F2CDA">
                      <w:pPr>
                        <w:rPr>
                          <w:rFonts w:asciiTheme="minorHAnsi" w:hAnsiTheme="minorHAnsi"/>
                        </w:rPr>
                      </w:pPr>
                      <w:r>
                        <w:rPr>
                          <w:rFonts w:asciiTheme="minorHAnsi" w:hAnsiTheme="minorHAnsi"/>
                          <w:noProof/>
                        </w:rPr>
                        <w:drawing>
                          <wp:inline distT="0" distB="0" distL="0" distR="0" wp14:anchorId="2A35B5CA" wp14:editId="698BD98D">
                            <wp:extent cx="1752600" cy="369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767746" cy="373190"/>
                                    </a:xfrm>
                                    <a:prstGeom prst="rect">
                                      <a:avLst/>
                                    </a:prstGeom>
                                  </pic:spPr>
                                </pic:pic>
                              </a:graphicData>
                            </a:graphic>
                          </wp:inline>
                        </w:drawing>
                      </w:r>
                    </w:p>
                    <w:p w14:paraId="77CEE206" w14:textId="77777777" w:rsidR="004F2CDA" w:rsidRPr="004F2CDA" w:rsidRDefault="004F2CDA" w:rsidP="004F2CDA">
                      <w:pPr>
                        <w:rPr>
                          <w:rFonts w:asciiTheme="minorHAnsi" w:hAnsiTheme="minorHAnsi"/>
                        </w:rPr>
                      </w:pPr>
                      <w:r w:rsidRPr="004F2CDA">
                        <w:rPr>
                          <w:rFonts w:asciiTheme="minorHAnsi" w:hAnsiTheme="minorHAnsi"/>
                        </w:rPr>
                        <w:t>M</w:t>
                      </w:r>
                      <w:r>
                        <w:rPr>
                          <w:rFonts w:asciiTheme="minorHAnsi" w:hAnsiTheme="minorHAnsi"/>
                        </w:rPr>
                        <w:t>iss J Davenport</w:t>
                      </w:r>
                    </w:p>
                    <w:p w14:paraId="56C1F5F7" w14:textId="77777777" w:rsidR="004F2CDA" w:rsidRPr="004F2CDA" w:rsidRDefault="004F2CDA" w:rsidP="004F2CDA">
                      <w:pPr>
                        <w:rPr>
                          <w:rFonts w:asciiTheme="minorHAnsi" w:hAnsiTheme="minorHAnsi"/>
                        </w:rPr>
                      </w:pPr>
                      <w:r w:rsidRPr="004F2CDA">
                        <w:rPr>
                          <w:rFonts w:asciiTheme="minorHAnsi" w:hAnsiTheme="minorHAnsi"/>
                        </w:rPr>
                        <w:t>Headteacher</w:t>
                      </w:r>
                    </w:p>
                    <w:p w14:paraId="6A05F33F" w14:textId="77777777" w:rsidR="004F2CDA" w:rsidRPr="004F2CDA" w:rsidRDefault="004F2CDA" w:rsidP="004F2CDA">
                      <w:pPr>
                        <w:rPr>
                          <w:rFonts w:asciiTheme="minorHAnsi" w:hAnsiTheme="minorHAnsi"/>
                        </w:rPr>
                      </w:pPr>
                      <w:r w:rsidRPr="004F2CDA">
                        <w:rPr>
                          <w:rFonts w:asciiTheme="minorHAnsi" w:hAnsiTheme="minorHAnsi"/>
                        </w:rPr>
                        <w:t xml:space="preserve">South Wootton </w:t>
                      </w:r>
                      <w:r>
                        <w:rPr>
                          <w:rFonts w:asciiTheme="minorHAnsi" w:hAnsiTheme="minorHAnsi"/>
                        </w:rPr>
                        <w:t>Infant</w:t>
                      </w:r>
                      <w:r w:rsidRPr="004F2CDA">
                        <w:rPr>
                          <w:rFonts w:asciiTheme="minorHAnsi" w:hAnsiTheme="minorHAnsi"/>
                        </w:rPr>
                        <w:t xml:space="preserve"> School</w:t>
                      </w:r>
                    </w:p>
                    <w:p w14:paraId="0151B505" w14:textId="77777777" w:rsidR="004F2CDA" w:rsidRPr="004F2CDA" w:rsidRDefault="004F2CDA" w:rsidP="004F2CDA"/>
                  </w:txbxContent>
                </v:textbox>
                <w10:wrap type="square"/>
              </v:shape>
            </w:pict>
          </mc:Fallback>
        </mc:AlternateContent>
      </w:r>
    </w:p>
    <w:p w14:paraId="503AE8FC" w14:textId="77777777" w:rsidR="004F2CDA" w:rsidRDefault="004F2CDA" w:rsidP="004F2CDA">
      <w:pPr>
        <w:jc w:val="both"/>
        <w:rPr>
          <w:rFonts w:asciiTheme="minorHAnsi" w:hAnsiTheme="minorHAnsi"/>
        </w:rPr>
      </w:pPr>
      <w:r w:rsidRPr="004F2CDA">
        <w:rPr>
          <w:rFonts w:asciiTheme="minorHAnsi" w:hAnsiTheme="minorHAnsi"/>
          <w:noProof/>
        </w:rPr>
        <mc:AlternateContent>
          <mc:Choice Requires="wps">
            <w:drawing>
              <wp:anchor distT="45720" distB="45720" distL="114300" distR="114300" simplePos="0" relativeHeight="251655680" behindDoc="0" locked="0" layoutInCell="1" allowOverlap="1" wp14:anchorId="508E6403" wp14:editId="019F99E4">
                <wp:simplePos x="0" y="0"/>
                <wp:positionH relativeFrom="column">
                  <wp:posOffset>2834640</wp:posOffset>
                </wp:positionH>
                <wp:positionV relativeFrom="paragraph">
                  <wp:posOffset>-152400</wp:posOffset>
                </wp:positionV>
                <wp:extent cx="2360930" cy="13639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63980"/>
                        </a:xfrm>
                        <a:prstGeom prst="rect">
                          <a:avLst/>
                        </a:prstGeom>
                        <a:solidFill>
                          <a:srgbClr val="FFFFFF"/>
                        </a:solidFill>
                        <a:ln w="9525">
                          <a:noFill/>
                          <a:miter lim="800000"/>
                          <a:headEnd/>
                          <a:tailEnd/>
                        </a:ln>
                      </wps:spPr>
                      <wps:txbx>
                        <w:txbxContent>
                          <w:p w14:paraId="3FBE888D" w14:textId="77777777" w:rsidR="00994B07" w:rsidRDefault="004F2CDA" w:rsidP="004F2CDA">
                            <w:pPr>
                              <w:rPr>
                                <w:rFonts w:asciiTheme="minorHAnsi" w:hAnsiTheme="minorHAnsi"/>
                              </w:rPr>
                            </w:pPr>
                            <w:r>
                              <w:rPr>
                                <w:rFonts w:asciiTheme="minorHAnsi" w:hAnsiTheme="minorHAnsi"/>
                                <w:noProof/>
                              </w:rPr>
                              <w:drawing>
                                <wp:inline distT="0" distB="0" distL="0" distR="0" wp14:anchorId="27E8A4B0" wp14:editId="2302B188">
                                  <wp:extent cx="8191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ignature.jpg"/>
                                          <pic:cNvPicPr/>
                                        </pic:nvPicPr>
                                        <pic:blipFill>
                                          <a:blip r:embed="rId12">
                                            <a:extLst>
                                              <a:ext uri="{28A0092B-C50C-407E-A947-70E740481C1C}">
                                                <a14:useLocalDpi xmlns:a14="http://schemas.microsoft.com/office/drawing/2010/main" val="0"/>
                                              </a:ext>
                                            </a:extLst>
                                          </a:blip>
                                          <a:stretch>
                                            <a:fillRect/>
                                          </a:stretch>
                                        </pic:blipFill>
                                        <pic:spPr>
                                          <a:xfrm>
                                            <a:off x="0" y="0"/>
                                            <a:ext cx="819150" cy="419100"/>
                                          </a:xfrm>
                                          <a:prstGeom prst="rect">
                                            <a:avLst/>
                                          </a:prstGeom>
                                        </pic:spPr>
                                      </pic:pic>
                                    </a:graphicData>
                                  </a:graphic>
                                </wp:inline>
                              </w:drawing>
                            </w:r>
                          </w:p>
                          <w:p w14:paraId="437F2AB9" w14:textId="0B8954E7" w:rsidR="004F2CDA" w:rsidRPr="004F2CDA" w:rsidRDefault="004F2CDA" w:rsidP="004F2CDA">
                            <w:pPr>
                              <w:rPr>
                                <w:rFonts w:asciiTheme="minorHAnsi" w:hAnsiTheme="minorHAnsi"/>
                              </w:rPr>
                            </w:pPr>
                            <w:r w:rsidRPr="004F2CDA">
                              <w:rPr>
                                <w:rFonts w:asciiTheme="minorHAnsi" w:hAnsiTheme="minorHAnsi"/>
                              </w:rPr>
                              <w:t>Mrs G Earl</w:t>
                            </w:r>
                          </w:p>
                          <w:p w14:paraId="0096DCFE" w14:textId="77777777" w:rsidR="004F2CDA" w:rsidRPr="004F2CDA" w:rsidRDefault="004F2CDA" w:rsidP="004F2CDA">
                            <w:pPr>
                              <w:rPr>
                                <w:rFonts w:asciiTheme="minorHAnsi" w:hAnsiTheme="minorHAnsi"/>
                              </w:rPr>
                            </w:pPr>
                            <w:proofErr w:type="spellStart"/>
                            <w:r w:rsidRPr="004F2CDA">
                              <w:rPr>
                                <w:rFonts w:asciiTheme="minorHAnsi" w:hAnsiTheme="minorHAnsi"/>
                              </w:rPr>
                              <w:t>Headteacher</w:t>
                            </w:r>
                            <w:proofErr w:type="spellEnd"/>
                          </w:p>
                          <w:p w14:paraId="36A8B153" w14:textId="77777777" w:rsidR="004F2CDA" w:rsidRPr="004F2CDA" w:rsidRDefault="004F2CDA" w:rsidP="004F2CDA">
                            <w:pPr>
                              <w:rPr>
                                <w:rFonts w:asciiTheme="minorHAnsi" w:hAnsiTheme="minorHAnsi"/>
                              </w:rPr>
                            </w:pPr>
                            <w:r w:rsidRPr="004F2CDA">
                              <w:rPr>
                                <w:rFonts w:asciiTheme="minorHAnsi" w:hAnsiTheme="minorHAnsi"/>
                              </w:rPr>
                              <w:t>South Wootton Junior School</w:t>
                            </w:r>
                          </w:p>
                          <w:p w14:paraId="00A787B6" w14:textId="77777777" w:rsidR="004F2CDA" w:rsidRPr="004F2CDA" w:rsidRDefault="004F2C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223.2pt;margin-top:-12pt;width:185.9pt;height:107.4pt;z-index:2516556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tdzJAIAACUEAAAOAAAAZHJzL2Uyb0RvYy54bWysU9uO2yAQfa/Uf0C8N77ksokVZ7XNNlWl&#10;7UXa7QdgjGNUYFwgsdOv74CTNNq+VeUBMcxwmDlzZn0/aEWOwjoJpqTZJKVEGA61NPuSfn/ZvVtS&#10;4jwzNVNgRElPwtH7zds3674rRA4tqFpYgiDGFX1X0tb7rkgSx1uhmZtAJww6G7CaeTTtPqkt6xFd&#10;qyRP00XSg607C1w4h7ePo5NuIn7TCO6/No0TnqiSYm4+7jbuVdiTzZoVe8u6VvJzGuwfstBMGvz0&#10;CvXIPCMHK/+C0pJbcND4CQedQNNILmINWE2WvqrmuWWdiLUgOa670uT+Hyz/cvxmiaxLmmd3lBim&#10;sUkvYvDkPQwkD/z0nSsw7LnDQD/gNfY51uq6J+A/HDGwbZnZiwdroW8FqzG/LLxMbp6OOC6AVP1n&#10;qPEbdvAQgYbG6kAe0kEQHft0uvYmpMLxMp8u0tUUXRx92XQxXS1j9xJWXJ531vmPAjQJh5JabH6E&#10;Z8cn50M6rLiEhN8cKFnvpFLRsPtqqyw5MhTKLq5YwaswZUhf0tU8n0dkA+F91JCWHoWspC7pMg1r&#10;lFag44OpY4hnUo1nzESZMz+BkpEcP1TD2IoL7RXUJyTMwqhbnDM8tGB/UdKjZkvqfh6YFZSoTwZJ&#10;X2WzWRB5NGbzuxwNe+upbj3McIQqqadkPG59HIxAh4EHbE4jI22hi2Mm55RRi5HN89wEsd/aMerP&#10;dG9+AwAA//8DAFBLAwQUAAYACAAAACEAyBjLG94AAAALAQAADwAAAGRycy9kb3ducmV2LnhtbEyP&#10;3WqDQBCF7wt5h2UCvUtWRVJrXUMpSAteJe0DrDr+oDsr7sbYt+/0qr0c5uOc72TnzUxixcUNlhSE&#10;xwAEUm2bgToFX5/FIQHhvKZGT5ZQwTc6OOe7h0ynjb3TBder7wSHkEu1gt77OZXS1T0a7Y52RuJf&#10;axejPZ9LJ5tF3zncTDIKgpM0eiBu6PWMbz3W4/VmFHyUddFGpWlXP4ZmLC/Ve9E+KfW4315fQHjc&#10;/B8Mv/qsDjk7VfZGjROTgjg+xYwqOEQxj2IiCZMIRMXoc5CAzDP5f0P+AwAA//8DAFBLAQItABQA&#10;BgAIAAAAIQC2gziS/gAAAOEBAAATAAAAAAAAAAAAAAAAAAAAAABbQ29udGVudF9UeXBlc10ueG1s&#10;UEsBAi0AFAAGAAgAAAAhADj9If/WAAAAlAEAAAsAAAAAAAAAAAAAAAAALwEAAF9yZWxzLy5yZWxz&#10;UEsBAi0AFAAGAAgAAAAhAEnC13MkAgAAJQQAAA4AAAAAAAAAAAAAAAAALgIAAGRycy9lMm9Eb2Mu&#10;eG1sUEsBAi0AFAAGAAgAAAAhAMgYyxveAAAACwEAAA8AAAAAAAAAAAAAAAAAfgQAAGRycy9kb3du&#10;cmV2LnhtbFBLBQYAAAAABAAEAPMAAACJBQAAAAA=&#10;" stroked="f">
                <v:textbox>
                  <w:txbxContent>
                    <w:p w14:paraId="3FBE888D" w14:textId="77777777" w:rsidR="00994B07" w:rsidRDefault="004F2CDA" w:rsidP="004F2CDA">
                      <w:pPr>
                        <w:rPr>
                          <w:rFonts w:asciiTheme="minorHAnsi" w:hAnsiTheme="minorHAnsi"/>
                        </w:rPr>
                      </w:pPr>
                      <w:r>
                        <w:rPr>
                          <w:rFonts w:asciiTheme="minorHAnsi" w:hAnsiTheme="minorHAnsi"/>
                          <w:noProof/>
                        </w:rPr>
                        <w:drawing>
                          <wp:inline distT="0" distB="0" distL="0" distR="0" wp14:anchorId="27E8A4B0" wp14:editId="2302B188">
                            <wp:extent cx="81915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ignature.jpg"/>
                                    <pic:cNvPicPr/>
                                  </pic:nvPicPr>
                                  <pic:blipFill>
                                    <a:blip r:embed="rId13">
                                      <a:extLst>
                                        <a:ext uri="{28A0092B-C50C-407E-A947-70E740481C1C}">
                                          <a14:useLocalDpi xmlns:a14="http://schemas.microsoft.com/office/drawing/2010/main" val="0"/>
                                        </a:ext>
                                      </a:extLst>
                                    </a:blip>
                                    <a:stretch>
                                      <a:fillRect/>
                                    </a:stretch>
                                  </pic:blipFill>
                                  <pic:spPr>
                                    <a:xfrm>
                                      <a:off x="0" y="0"/>
                                      <a:ext cx="819150" cy="419100"/>
                                    </a:xfrm>
                                    <a:prstGeom prst="rect">
                                      <a:avLst/>
                                    </a:prstGeom>
                                  </pic:spPr>
                                </pic:pic>
                              </a:graphicData>
                            </a:graphic>
                          </wp:inline>
                        </w:drawing>
                      </w:r>
                    </w:p>
                    <w:p w14:paraId="437F2AB9" w14:textId="0B8954E7" w:rsidR="004F2CDA" w:rsidRPr="004F2CDA" w:rsidRDefault="004F2CDA" w:rsidP="004F2CDA">
                      <w:pPr>
                        <w:rPr>
                          <w:rFonts w:asciiTheme="minorHAnsi" w:hAnsiTheme="minorHAnsi"/>
                        </w:rPr>
                      </w:pPr>
                      <w:r w:rsidRPr="004F2CDA">
                        <w:rPr>
                          <w:rFonts w:asciiTheme="minorHAnsi" w:hAnsiTheme="minorHAnsi"/>
                        </w:rPr>
                        <w:t>Mrs G Earl</w:t>
                      </w:r>
                    </w:p>
                    <w:p w14:paraId="0096DCFE" w14:textId="77777777" w:rsidR="004F2CDA" w:rsidRPr="004F2CDA" w:rsidRDefault="004F2CDA" w:rsidP="004F2CDA">
                      <w:pPr>
                        <w:rPr>
                          <w:rFonts w:asciiTheme="minorHAnsi" w:hAnsiTheme="minorHAnsi"/>
                        </w:rPr>
                      </w:pPr>
                      <w:r w:rsidRPr="004F2CDA">
                        <w:rPr>
                          <w:rFonts w:asciiTheme="minorHAnsi" w:hAnsiTheme="minorHAnsi"/>
                        </w:rPr>
                        <w:t>Headteacher</w:t>
                      </w:r>
                    </w:p>
                    <w:p w14:paraId="36A8B153" w14:textId="77777777" w:rsidR="004F2CDA" w:rsidRPr="004F2CDA" w:rsidRDefault="004F2CDA" w:rsidP="004F2CDA">
                      <w:pPr>
                        <w:rPr>
                          <w:rFonts w:asciiTheme="minorHAnsi" w:hAnsiTheme="minorHAnsi"/>
                        </w:rPr>
                      </w:pPr>
                      <w:r w:rsidRPr="004F2CDA">
                        <w:rPr>
                          <w:rFonts w:asciiTheme="minorHAnsi" w:hAnsiTheme="minorHAnsi"/>
                        </w:rPr>
                        <w:t>South Wootton Junior School</w:t>
                      </w:r>
                    </w:p>
                    <w:p w14:paraId="00A787B6" w14:textId="77777777" w:rsidR="004F2CDA" w:rsidRPr="004F2CDA" w:rsidRDefault="004F2CDA"/>
                  </w:txbxContent>
                </v:textbox>
                <w10:wrap type="square"/>
              </v:shape>
            </w:pict>
          </mc:Fallback>
        </mc:AlternateContent>
      </w:r>
    </w:p>
    <w:p w14:paraId="7F08EB01" w14:textId="77777777" w:rsidR="00D07ADD" w:rsidRDefault="00D07ADD" w:rsidP="004F2CDA">
      <w:pPr>
        <w:jc w:val="both"/>
        <w:rPr>
          <w:rFonts w:asciiTheme="minorHAnsi" w:hAnsiTheme="minorHAnsi"/>
        </w:rPr>
      </w:pPr>
    </w:p>
    <w:p w14:paraId="142C6EF1" w14:textId="77777777" w:rsidR="00D07ADD" w:rsidRPr="004707E2" w:rsidRDefault="00D07ADD" w:rsidP="004F2CDA">
      <w:pPr>
        <w:jc w:val="both"/>
        <w:rPr>
          <w:rFonts w:asciiTheme="minorHAnsi" w:hAnsiTheme="minorHAnsi"/>
        </w:rPr>
      </w:pPr>
    </w:p>
    <w:p w14:paraId="07A8C47C" w14:textId="77777777" w:rsidR="00DB7A84" w:rsidRDefault="00DB7A84" w:rsidP="004F2CDA">
      <w:pPr>
        <w:jc w:val="both"/>
        <w:rPr>
          <w:rFonts w:asciiTheme="minorHAnsi" w:hAnsiTheme="minorHAnsi"/>
        </w:rPr>
      </w:pPr>
    </w:p>
    <w:p w14:paraId="70866D9C" w14:textId="77777777" w:rsidR="004707E2" w:rsidRPr="00F04A8E" w:rsidRDefault="004707E2" w:rsidP="004F2CDA">
      <w:pPr>
        <w:jc w:val="both"/>
        <w:rPr>
          <w:rFonts w:asciiTheme="minorHAnsi" w:hAnsiTheme="minorHAnsi"/>
        </w:rPr>
      </w:pPr>
    </w:p>
    <w:sectPr w:rsidR="004707E2" w:rsidRPr="00F04A8E" w:rsidSect="004F2C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A8E"/>
    <w:rsid w:val="002A05BE"/>
    <w:rsid w:val="003F3B73"/>
    <w:rsid w:val="004707E2"/>
    <w:rsid w:val="004F2CDA"/>
    <w:rsid w:val="00873CC1"/>
    <w:rsid w:val="00994B07"/>
    <w:rsid w:val="009D2156"/>
    <w:rsid w:val="00B3604D"/>
    <w:rsid w:val="00B52C38"/>
    <w:rsid w:val="00CB135F"/>
    <w:rsid w:val="00D07ADD"/>
    <w:rsid w:val="00D7399A"/>
    <w:rsid w:val="00DB7A84"/>
    <w:rsid w:val="00F04A8E"/>
    <w:rsid w:val="00F95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B73"/>
    <w:rPr>
      <w:color w:val="0000FF" w:themeColor="hyperlink"/>
      <w:u w:val="single"/>
    </w:rPr>
  </w:style>
  <w:style w:type="character" w:styleId="CommentReference">
    <w:name w:val="annotation reference"/>
    <w:basedOn w:val="DefaultParagraphFont"/>
    <w:uiPriority w:val="99"/>
    <w:semiHidden/>
    <w:unhideWhenUsed/>
    <w:rsid w:val="004F2CDA"/>
    <w:rPr>
      <w:sz w:val="16"/>
      <w:szCs w:val="16"/>
    </w:rPr>
  </w:style>
  <w:style w:type="paragraph" w:styleId="CommentText">
    <w:name w:val="annotation text"/>
    <w:basedOn w:val="Normal"/>
    <w:link w:val="CommentTextChar"/>
    <w:uiPriority w:val="99"/>
    <w:semiHidden/>
    <w:unhideWhenUsed/>
    <w:rsid w:val="004F2CDA"/>
    <w:rPr>
      <w:sz w:val="20"/>
      <w:szCs w:val="20"/>
    </w:rPr>
  </w:style>
  <w:style w:type="character" w:customStyle="1" w:styleId="CommentTextChar">
    <w:name w:val="Comment Text Char"/>
    <w:basedOn w:val="DefaultParagraphFont"/>
    <w:link w:val="CommentText"/>
    <w:uiPriority w:val="99"/>
    <w:semiHidden/>
    <w:rsid w:val="004F2C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2CDA"/>
    <w:rPr>
      <w:b/>
      <w:bCs/>
    </w:rPr>
  </w:style>
  <w:style w:type="character" w:customStyle="1" w:styleId="CommentSubjectChar">
    <w:name w:val="Comment Subject Char"/>
    <w:basedOn w:val="CommentTextChar"/>
    <w:link w:val="CommentSubject"/>
    <w:uiPriority w:val="99"/>
    <w:semiHidden/>
    <w:rsid w:val="004F2CD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F2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DA"/>
    <w:rPr>
      <w:rFonts w:ascii="Segoe UI" w:eastAsia="Times New Roman" w:hAnsi="Segoe UI" w:cs="Segoe UI"/>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A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3B73"/>
    <w:rPr>
      <w:color w:val="0000FF" w:themeColor="hyperlink"/>
      <w:u w:val="single"/>
    </w:rPr>
  </w:style>
  <w:style w:type="character" w:styleId="CommentReference">
    <w:name w:val="annotation reference"/>
    <w:basedOn w:val="DefaultParagraphFont"/>
    <w:uiPriority w:val="99"/>
    <w:semiHidden/>
    <w:unhideWhenUsed/>
    <w:rsid w:val="004F2CDA"/>
    <w:rPr>
      <w:sz w:val="16"/>
      <w:szCs w:val="16"/>
    </w:rPr>
  </w:style>
  <w:style w:type="paragraph" w:styleId="CommentText">
    <w:name w:val="annotation text"/>
    <w:basedOn w:val="Normal"/>
    <w:link w:val="CommentTextChar"/>
    <w:uiPriority w:val="99"/>
    <w:semiHidden/>
    <w:unhideWhenUsed/>
    <w:rsid w:val="004F2CDA"/>
    <w:rPr>
      <w:sz w:val="20"/>
      <w:szCs w:val="20"/>
    </w:rPr>
  </w:style>
  <w:style w:type="character" w:customStyle="1" w:styleId="CommentTextChar">
    <w:name w:val="Comment Text Char"/>
    <w:basedOn w:val="DefaultParagraphFont"/>
    <w:link w:val="CommentText"/>
    <w:uiPriority w:val="99"/>
    <w:semiHidden/>
    <w:rsid w:val="004F2CD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F2CDA"/>
    <w:rPr>
      <w:b/>
      <w:bCs/>
    </w:rPr>
  </w:style>
  <w:style w:type="character" w:customStyle="1" w:styleId="CommentSubjectChar">
    <w:name w:val="Comment Subject Char"/>
    <w:basedOn w:val="CommentTextChar"/>
    <w:link w:val="CommentSubject"/>
    <w:uiPriority w:val="99"/>
    <w:semiHidden/>
    <w:rsid w:val="004F2CDA"/>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F2C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CD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0.jpg"/><Relationship Id="rId5" Type="http://schemas.microsoft.com/office/2007/relationships/stylesWithEffects" Target="stylesWithEffects.xml"/><Relationship Id="rId1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3A3E720374E042951013C4043922EC" ma:contentTypeVersion="13" ma:contentTypeDescription="Create a new document." ma:contentTypeScope="" ma:versionID="044b51f15ce72c91dccc6405f67764cb">
  <xsd:schema xmlns:xsd="http://www.w3.org/2001/XMLSchema" xmlns:xs="http://www.w3.org/2001/XMLSchema" xmlns:p="http://schemas.microsoft.com/office/2006/metadata/properties" xmlns:ns3="e907b82c-69ad-447a-8e80-6a1f6238d21a" xmlns:ns4="90664436-06a1-4703-952b-e9e967fd8e4f" targetNamespace="http://schemas.microsoft.com/office/2006/metadata/properties" ma:root="true" ma:fieldsID="e3fc31aef69dd5fa34e785dd4209acbd" ns3:_="" ns4:_="">
    <xsd:import namespace="e907b82c-69ad-447a-8e80-6a1f6238d21a"/>
    <xsd:import namespace="90664436-06a1-4703-952b-e9e967fd8e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7b82c-69ad-447a-8e80-6a1f6238d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64436-06a1-4703-952b-e9e967fd8e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535EAF-4AB5-455E-B751-3FB86F24F5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152FE7-A9FC-4A14-96E1-007181E53E5E}">
  <ds:schemaRefs>
    <ds:schemaRef ds:uri="http://schemas.microsoft.com/sharepoint/v3/contenttype/forms"/>
  </ds:schemaRefs>
</ds:datastoreItem>
</file>

<file path=customXml/itemProps3.xml><?xml version="1.0" encoding="utf-8"?>
<ds:datastoreItem xmlns:ds="http://schemas.openxmlformats.org/officeDocument/2006/customXml" ds:itemID="{4E2914BB-2D17-4D16-B3D8-1924EA4DE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7b82c-69ad-447a-8e80-6a1f6238d21a"/>
    <ds:schemaRef ds:uri="90664436-06a1-4703-952b-e9e967fd8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2020-07-08T09:49:00Z</cp:lastPrinted>
  <dcterms:created xsi:type="dcterms:W3CDTF">2021-05-11T08:19:00Z</dcterms:created>
  <dcterms:modified xsi:type="dcterms:W3CDTF">2021-05-11T08:19:00Z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0x0101002D3A3E720374E042951013C4043922EC</vt:lpwstr>
  </property>
</Properties>
</file>